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CB0A2" w14:textId="45507C79" w:rsidR="003017A0" w:rsidRDefault="00BD4328" w:rsidP="00F809B5">
      <w:pPr>
        <w:shd w:val="clear" w:color="auto" w:fill="FFFFFF"/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F80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по государственным услугам за 202</w:t>
      </w:r>
      <w:r w:rsidR="000953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F809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год.</w:t>
      </w:r>
    </w:p>
    <w:p w14:paraId="57DF080B" w14:textId="77777777" w:rsidR="00F809B5" w:rsidRPr="00F809B5" w:rsidRDefault="00F809B5" w:rsidP="00F809B5">
      <w:pPr>
        <w:shd w:val="clear" w:color="auto" w:fill="FFFFFF"/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6CA11662" w14:textId="77777777" w:rsidR="00BD4328" w:rsidRDefault="00BD4328" w:rsidP="00BD4328">
      <w:pPr>
        <w:pStyle w:val="a3"/>
        <w:shd w:val="clear" w:color="auto" w:fill="FFFFFF"/>
        <w:spacing w:before="0" w:beforeAutospacing="0" w:after="167" w:afterAutospacing="0"/>
        <w:rPr>
          <w:color w:val="3D3D3D"/>
          <w:sz w:val="29"/>
          <w:szCs w:val="29"/>
        </w:rPr>
      </w:pPr>
      <w:r>
        <w:rPr>
          <w:rStyle w:val="a4"/>
          <w:color w:val="3D3D3D"/>
          <w:sz w:val="29"/>
          <w:szCs w:val="29"/>
        </w:rPr>
        <w:t>1. Общие положения</w:t>
      </w:r>
    </w:p>
    <w:p w14:paraId="7AE49E24" w14:textId="348BA546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1)Сведения об </w:t>
      </w:r>
      <w:proofErr w:type="spellStart"/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услугодателях</w:t>
      </w:r>
      <w:proofErr w:type="spellEnd"/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:</w:t>
      </w:r>
      <w:r w:rsidRPr="00F809B5">
        <w:rPr>
          <w:rFonts w:ascii="Times New Roman" w:hAnsi="Times New Roman" w:cs="Times New Roman"/>
          <w:sz w:val="28"/>
          <w:szCs w:val="28"/>
        </w:rPr>
        <w:t xml:space="preserve"> КГУ </w:t>
      </w:r>
      <w:r w:rsidR="00AB132B">
        <w:rPr>
          <w:rFonts w:ascii="Times New Roman" w:hAnsi="Times New Roman" w:cs="Times New Roman"/>
          <w:sz w:val="28"/>
          <w:szCs w:val="28"/>
        </w:rPr>
        <w:t>«Общеобразовательная школа села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 xml:space="preserve"> Караколь </w:t>
      </w:r>
      <w:r w:rsidRPr="00F809B5">
        <w:rPr>
          <w:rFonts w:ascii="Times New Roman" w:hAnsi="Times New Roman" w:cs="Times New Roman"/>
          <w:sz w:val="28"/>
          <w:szCs w:val="28"/>
        </w:rPr>
        <w:t xml:space="preserve"> отдела образования по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Есильскому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области», подведомственные организации образования.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Юридический адрес:</w:t>
      </w:r>
      <w:r w:rsidRPr="00F809B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Есильский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район с.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 xml:space="preserve">Караколь </w:t>
      </w:r>
      <w:r w:rsidRPr="00F809B5">
        <w:rPr>
          <w:rFonts w:ascii="Times New Roman" w:hAnsi="Times New Roman" w:cs="Times New Roman"/>
          <w:sz w:val="28"/>
          <w:szCs w:val="28"/>
        </w:rPr>
        <w:t xml:space="preserve">ул.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>Набережная 2</w:t>
      </w:r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2F93C4B0" w14:textId="7B83EAAD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Мини-центр «</w:t>
      </w:r>
      <w:proofErr w:type="gramStart"/>
      <w:r w:rsidR="00AB132B">
        <w:rPr>
          <w:rFonts w:ascii="Times New Roman" w:hAnsi="Times New Roman" w:cs="Times New Roman"/>
          <w:sz w:val="28"/>
          <w:szCs w:val="28"/>
          <w:lang w:val="kk-KZ"/>
        </w:rPr>
        <w:t>Ша</w:t>
      </w:r>
      <w:proofErr w:type="gramEnd"/>
      <w:r w:rsidR="00AB132B">
        <w:rPr>
          <w:rFonts w:ascii="Times New Roman" w:hAnsi="Times New Roman" w:cs="Times New Roman"/>
          <w:sz w:val="28"/>
          <w:szCs w:val="28"/>
          <w:lang w:val="kk-KZ"/>
        </w:rPr>
        <w:t>ғала</w:t>
      </w:r>
      <w:r w:rsidRPr="00F809B5">
        <w:rPr>
          <w:rFonts w:ascii="Times New Roman" w:hAnsi="Times New Roman" w:cs="Times New Roman"/>
          <w:sz w:val="28"/>
          <w:szCs w:val="28"/>
        </w:rPr>
        <w:t xml:space="preserve">» при КГУ «ОШ села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 xml:space="preserve">Караколь </w:t>
      </w:r>
      <w:r w:rsidRPr="00F809B5">
        <w:rPr>
          <w:rFonts w:ascii="Times New Roman" w:hAnsi="Times New Roman" w:cs="Times New Roman"/>
          <w:sz w:val="28"/>
          <w:szCs w:val="28"/>
        </w:rPr>
        <w:t xml:space="preserve"> отдела образования по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Есильскому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области», подведомственные организации образования.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Юридический адрес:</w:t>
      </w:r>
      <w:r w:rsidRPr="00F809B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Есильский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район с.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>Караколь</w:t>
      </w:r>
      <w:r w:rsidRPr="00F809B5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.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="00AB132B">
        <w:rPr>
          <w:rFonts w:ascii="Times New Roman" w:hAnsi="Times New Roman" w:cs="Times New Roman"/>
          <w:sz w:val="28"/>
          <w:szCs w:val="28"/>
          <w:lang w:val="kk-KZ"/>
        </w:rPr>
        <w:t>абережная 2</w:t>
      </w:r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73434C0D" w14:textId="3AC0703C" w:rsidR="00BD4328" w:rsidRPr="00F809B5" w:rsidRDefault="00F809B5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D4328"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 2) Информация о государственных услугах:</w:t>
      </w:r>
    </w:p>
    <w:p w14:paraId="77C98448" w14:textId="2C425A1C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    В КГУ «Общеобразовательная школа села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>Караколь</w:t>
      </w:r>
      <w:r w:rsidRPr="00F809B5">
        <w:rPr>
          <w:rFonts w:ascii="Times New Roman" w:hAnsi="Times New Roman" w:cs="Times New Roman"/>
          <w:sz w:val="28"/>
          <w:szCs w:val="28"/>
        </w:rPr>
        <w:t xml:space="preserve"> отдела образования по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Есильскому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AB132B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809B5">
        <w:rPr>
          <w:rFonts w:ascii="Times New Roman" w:hAnsi="Times New Roman" w:cs="Times New Roman"/>
          <w:sz w:val="28"/>
          <w:szCs w:val="28"/>
        </w:rPr>
        <w:t xml:space="preserve"> государственных услуг.</w:t>
      </w:r>
    </w:p>
    <w:p w14:paraId="08E4BE36" w14:textId="0A0E6BD3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За 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год оказано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F809B5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4A61E16D" w14:textId="6F758C36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    оказанных через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Госкорпорацию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«Правительство для граждан» - 0  услуг;</w:t>
      </w:r>
    </w:p>
    <w:p w14:paraId="2811FB33" w14:textId="4C40DF7F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     оказанных государственных услуг в электронном варианте -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F809B5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54DE9CE2" w14:textId="262ABD0B" w:rsidR="00BD4328" w:rsidRPr="00772774" w:rsidRDefault="00BD4328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оказанных государственных услуг</w:t>
      </w:r>
      <w:r w:rsidR="006D7A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09B5">
        <w:rPr>
          <w:rFonts w:ascii="Times New Roman" w:hAnsi="Times New Roman" w:cs="Times New Roman"/>
          <w:sz w:val="28"/>
          <w:szCs w:val="28"/>
        </w:rPr>
        <w:t xml:space="preserve">оказанных в бумажном варианте </w:t>
      </w:r>
      <w:r w:rsidR="0012223D" w:rsidRPr="00F809B5">
        <w:rPr>
          <w:rFonts w:ascii="Times New Roman" w:hAnsi="Times New Roman" w:cs="Times New Roman"/>
          <w:sz w:val="28"/>
          <w:szCs w:val="28"/>
        </w:rPr>
        <w:t>–</w:t>
      </w:r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r w:rsidR="00AB132B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F809B5">
        <w:rPr>
          <w:rFonts w:ascii="Times New Roman" w:hAnsi="Times New Roman" w:cs="Times New Roman"/>
          <w:sz w:val="28"/>
          <w:szCs w:val="28"/>
        </w:rPr>
        <w:t>услуг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.</w:t>
      </w:r>
      <w:r w:rsidR="00772774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="00772774">
        <w:rPr>
          <w:rFonts w:ascii="Times New Roman" w:hAnsi="Times New Roman" w:cs="Times New Roman"/>
          <w:sz w:val="28"/>
          <w:szCs w:val="28"/>
          <w:lang w:val="kk-KZ"/>
        </w:rPr>
        <w:t>а сайт школы в 2025 году было размещено 2 публикации.</w:t>
      </w:r>
    </w:p>
    <w:p w14:paraId="7B355D45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Все государственные услуги в сфере образования оказываются на бесплатной основе.</w:t>
      </w:r>
    </w:p>
    <w:p w14:paraId="494811BB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   3) Информация о наиболее востребованных государственных услугах:</w:t>
      </w:r>
      <w:r w:rsidRPr="00F809B5">
        <w:rPr>
          <w:rFonts w:ascii="Times New Roman" w:hAnsi="Times New Roman" w:cs="Times New Roman"/>
          <w:sz w:val="28"/>
          <w:szCs w:val="28"/>
        </w:rPr>
        <w:t> Наиболее востребованные государственные  услуги в сфере образования:</w:t>
      </w:r>
    </w:p>
    <w:p w14:paraId="6CDD21E6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14:paraId="7A6A7521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«Постановка на очередь детей дошкольного возраста (до 6 лет) для направления в дошкольные организации»;</w:t>
      </w:r>
    </w:p>
    <w:p w14:paraId="611C6780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  «Прием документов и зачисление детей в дошкольные организации»;</w:t>
      </w:r>
    </w:p>
    <w:p w14:paraId="19BB84BA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«Прием документов и зачисление в организации образования независимо от ведомственной подчиненности для </w:t>
      </w:r>
      <w:proofErr w:type="gramStart"/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обучения по</w:t>
      </w:r>
      <w:proofErr w:type="gramEnd"/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образования».</w:t>
      </w:r>
    </w:p>
    <w:p w14:paraId="49DF8446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</w:t>
      </w:r>
      <w:r w:rsidRPr="00F809B5">
        <w:rPr>
          <w:rStyle w:val="a5"/>
          <w:rFonts w:ascii="Times New Roman" w:hAnsi="Times New Roman" w:cs="Times New Roman"/>
          <w:b/>
          <w:bCs/>
          <w:color w:val="3D3D3D"/>
          <w:sz w:val="28"/>
          <w:szCs w:val="28"/>
        </w:rPr>
        <w:t>«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Выдача дубликатов документов об основном среднем, общем среднем образовании»;</w:t>
      </w:r>
    </w:p>
    <w:p w14:paraId="6AD02357" w14:textId="6BDE136A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    2. Работа с услуг</w:t>
      </w:r>
      <w:r w:rsidR="00626E36">
        <w:rPr>
          <w:rStyle w:val="a4"/>
          <w:rFonts w:ascii="Times New Roman" w:hAnsi="Times New Roman" w:cs="Times New Roman"/>
          <w:color w:val="3D3D3D"/>
          <w:sz w:val="28"/>
          <w:szCs w:val="28"/>
          <w:lang w:val="kk-KZ"/>
        </w:rPr>
        <w:t>а</w:t>
      </w: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получателями.</w:t>
      </w:r>
    </w:p>
    <w:p w14:paraId="4DE8A755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 1) Сведения об источниках и местах доступа к информации о порядке оказания государственных услуг.</w:t>
      </w:r>
    </w:p>
    <w:p w14:paraId="0737F1BF" w14:textId="26FFABE4" w:rsidR="00F809B5" w:rsidRPr="00F809B5" w:rsidRDefault="00BD4328" w:rsidP="00F809B5">
      <w:pPr>
        <w:pStyle w:val="a7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kk-KZ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Вся необходимая информация для услуг</w:t>
      </w:r>
      <w:r w:rsidR="006D7AE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F809B5">
        <w:rPr>
          <w:rFonts w:ascii="Times New Roman" w:hAnsi="Times New Roman" w:cs="Times New Roman"/>
          <w:sz w:val="28"/>
          <w:szCs w:val="28"/>
        </w:rPr>
        <w:t>получателей размещена на официальном интернет ресурсе </w:t>
      </w:r>
      <w:hyperlink r:id="rId6" w:tgtFrame="_blank" w:history="1">
        <w:r w:rsidR="00AB132B">
          <w:rPr>
            <w:rStyle w:val="a6"/>
            <w:rFonts w:ascii="Arial" w:hAnsi="Arial" w:cs="Arial"/>
            <w:sz w:val="20"/>
            <w:szCs w:val="20"/>
          </w:rPr>
          <w:t>http://sc0011.esil.aqmoedu.kz/news/open/id-15717306</w:t>
        </w:r>
      </w:hyperlink>
      <w:r w:rsidR="00626E36" w:rsidRPr="00F809B5">
        <w:rPr>
          <w:rFonts w:ascii="Times New Roman" w:hAnsi="Times New Roman" w:cs="Times New Roman"/>
          <w:sz w:val="28"/>
          <w:szCs w:val="28"/>
        </w:rPr>
        <w:t xml:space="preserve"> в</w:t>
      </w:r>
      <w:r w:rsidRPr="00F809B5">
        <w:rPr>
          <w:rFonts w:ascii="Times New Roman" w:hAnsi="Times New Roman" w:cs="Times New Roman"/>
          <w:sz w:val="28"/>
          <w:szCs w:val="28"/>
        </w:rPr>
        <w:t xml:space="preserve"> разделе «Государственные услуги» размещены, а также на информационных стендах размещены перечень основных требований к оказанию государственной услуги. Функционируют уголки самообслуживания.</w:t>
      </w:r>
    </w:p>
    <w:p w14:paraId="47DBFF72" w14:textId="6FEBF23B" w:rsidR="00BD4328" w:rsidRPr="00F809B5" w:rsidRDefault="00F809B5" w:rsidP="00F809B5">
      <w:pPr>
        <w:pStyle w:val="a7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ru-KZ"/>
        </w:rPr>
      </w:pPr>
      <w:r w:rsidRPr="00F809B5"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kk-KZ"/>
        </w:rPr>
        <w:lastRenderedPageBreak/>
        <w:t xml:space="preserve">         </w:t>
      </w:r>
      <w:r w:rsidR="00BD4328"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5DE39CBE" w14:textId="33931951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    В настоящее время публичное обсуждение проектов 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подзаконного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 xml:space="preserve"> правовых актов осуществляется на интернет</w:t>
      </w:r>
      <w:r w:rsidR="00865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09B5">
        <w:rPr>
          <w:rFonts w:ascii="Times New Roman" w:hAnsi="Times New Roman" w:cs="Times New Roman"/>
          <w:sz w:val="28"/>
          <w:szCs w:val="28"/>
        </w:rPr>
        <w:t>портале открытых нормативно правовых актов. Отдел образования и подведомственными организациями нормативно правовые акты не разрабатывались.</w:t>
      </w:r>
    </w:p>
    <w:p w14:paraId="0001072F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         3) 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427D479A" w14:textId="17DC0728" w:rsidR="00BD4328" w:rsidRPr="00C66217" w:rsidRDefault="00BD4328" w:rsidP="00F809B5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C66217">
        <w:rPr>
          <w:rFonts w:ascii="Times New Roman" w:hAnsi="Times New Roman" w:cs="Times New Roman"/>
          <w:color w:val="FF0000"/>
          <w:sz w:val="28"/>
          <w:szCs w:val="28"/>
        </w:rPr>
        <w:t>             За 202</w:t>
      </w:r>
      <w:r w:rsidR="000953B8" w:rsidRPr="00C6621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1B77E1"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 год </w:t>
      </w:r>
      <w:r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в КГУ «Общеобразовательная школа села </w:t>
      </w:r>
      <w:r w:rsidR="00AB132B">
        <w:rPr>
          <w:rFonts w:ascii="Times New Roman" w:hAnsi="Times New Roman" w:cs="Times New Roman"/>
          <w:color w:val="FF0000"/>
          <w:sz w:val="28"/>
          <w:szCs w:val="28"/>
          <w:lang w:val="kk-KZ"/>
        </w:rPr>
        <w:t>Караколь</w:t>
      </w:r>
      <w:r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 отдела</w:t>
      </w:r>
      <w:r w:rsidR="00626E36" w:rsidRPr="00C6621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образования по </w:t>
      </w:r>
      <w:proofErr w:type="spellStart"/>
      <w:r w:rsidRPr="00C66217">
        <w:rPr>
          <w:rFonts w:ascii="Times New Roman" w:hAnsi="Times New Roman" w:cs="Times New Roman"/>
          <w:color w:val="FF0000"/>
          <w:sz w:val="28"/>
          <w:szCs w:val="28"/>
        </w:rPr>
        <w:t>Есильскому</w:t>
      </w:r>
      <w:proofErr w:type="spellEnd"/>
      <w:r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 району управления образования </w:t>
      </w:r>
      <w:proofErr w:type="spellStart"/>
      <w:r w:rsidRPr="00C66217">
        <w:rPr>
          <w:rFonts w:ascii="Times New Roman" w:hAnsi="Times New Roman" w:cs="Times New Roman"/>
          <w:color w:val="FF0000"/>
          <w:sz w:val="28"/>
          <w:szCs w:val="28"/>
        </w:rPr>
        <w:t>Акмолинской</w:t>
      </w:r>
      <w:proofErr w:type="spellEnd"/>
      <w:r w:rsidRPr="00C66217">
        <w:rPr>
          <w:rFonts w:ascii="Times New Roman" w:hAnsi="Times New Roman" w:cs="Times New Roman"/>
          <w:color w:val="FF0000"/>
          <w:sz w:val="28"/>
          <w:szCs w:val="28"/>
        </w:rPr>
        <w:t xml:space="preserve"> области»</w:t>
      </w:r>
      <w:bookmarkStart w:id="0" w:name="_GoBack"/>
      <w:bookmarkEnd w:id="0"/>
      <w:r w:rsidRPr="00C66217">
        <w:rPr>
          <w:rFonts w:ascii="Times New Roman" w:hAnsi="Times New Roman" w:cs="Times New Roman"/>
          <w:color w:val="FF0000"/>
          <w:sz w:val="28"/>
          <w:szCs w:val="28"/>
        </w:rPr>
        <w:t>. На ежемесячной основе проводится работа по информированию населения о порядке предоставления государственных услуг посредством интернет – ресурсов услуг</w:t>
      </w:r>
      <w:r w:rsidR="006D7AEC" w:rsidRPr="00C66217">
        <w:rPr>
          <w:rFonts w:ascii="Times New Roman" w:hAnsi="Times New Roman" w:cs="Times New Roman"/>
          <w:color w:val="FF0000"/>
          <w:sz w:val="28"/>
          <w:szCs w:val="28"/>
          <w:lang w:val="kk-KZ"/>
        </w:rPr>
        <w:t>о</w:t>
      </w:r>
      <w:proofErr w:type="spellStart"/>
      <w:r w:rsidRPr="00C66217">
        <w:rPr>
          <w:rFonts w:ascii="Times New Roman" w:hAnsi="Times New Roman" w:cs="Times New Roman"/>
          <w:color w:val="FF0000"/>
          <w:sz w:val="28"/>
          <w:szCs w:val="28"/>
        </w:rPr>
        <w:t>дателей</w:t>
      </w:r>
      <w:proofErr w:type="spellEnd"/>
      <w:r w:rsidRPr="00C6621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B30BB42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         3. Деятельность по совершенствованию процессов оказания государственных услуг.</w:t>
      </w:r>
      <w:r w:rsidRPr="00F809B5">
        <w:rPr>
          <w:rFonts w:ascii="Times New Roman" w:hAnsi="Times New Roman" w:cs="Times New Roman"/>
          <w:sz w:val="28"/>
          <w:szCs w:val="28"/>
        </w:rPr>
        <w:t>  </w:t>
      </w:r>
    </w:p>
    <w:p w14:paraId="778CB248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1)  Результаты оптимизации и автоматизации процессов оказания государственных услуг.</w:t>
      </w:r>
    </w:p>
    <w:p w14:paraId="6BA07628" w14:textId="74AC6E0F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 В целях снижение коррупционных рисков и повышения качества оказания государственных услуг все дошкольные средние, специальные организации образовании в области работают в единой информационной системе 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 xml:space="preserve">kmola.kz. В системе реализуются 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автоматизированные государственные услуги.</w:t>
      </w:r>
    </w:p>
    <w:p w14:paraId="05E1BC12" w14:textId="1D71BD22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Так же с 2020 года во всех организациях образования функционирует система Министерства образования и науки Республики Казахстан АРМ ГУ МОН РК, в которой доступны 15 государственных услуг.  </w:t>
      </w:r>
    </w:p>
    <w:p w14:paraId="774B3CC1" w14:textId="1E928424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Ответственные по оказанию государственных услуг прошли курсы повышения квалификации в оказании государственных услуг, в дальнейшем работа по повышению квалификации будут 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продолжатся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1C66AB81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4. Контроль качества государственных услуг</w:t>
      </w:r>
    </w:p>
    <w:p w14:paraId="29CE4337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1) Информация о жалобах получателей услуг по вопросам оказания государственных услуг.</w:t>
      </w:r>
    </w:p>
    <w:p w14:paraId="68F5562A" w14:textId="50D454F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За 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государственных услуг не поступало.</w:t>
      </w:r>
    </w:p>
    <w:p w14:paraId="26F78A83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        2)Результаты внутреннего </w:t>
      </w:r>
      <w:proofErr w:type="gramStart"/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>контроля за</w:t>
      </w:r>
      <w:proofErr w:type="gramEnd"/>
      <w:r w:rsidRPr="00F809B5">
        <w:rPr>
          <w:rStyle w:val="a5"/>
          <w:rFonts w:ascii="Times New Roman" w:hAnsi="Times New Roman" w:cs="Times New Roman"/>
          <w:color w:val="3D3D3D"/>
          <w:sz w:val="28"/>
          <w:szCs w:val="28"/>
        </w:rPr>
        <w:t xml:space="preserve"> качеством оказания государственных услуг.</w:t>
      </w:r>
    </w:p>
    <w:p w14:paraId="018983BC" w14:textId="77777777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Принимаются меры по недопущению нарушений государственных услуг.</w:t>
      </w:r>
    </w:p>
    <w:p w14:paraId="138F62FF" w14:textId="4221462C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 </w:t>
      </w: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5.  Перспективы дальнейшей эффективности и повышения удовлетворенности услуг</w:t>
      </w:r>
      <w:r w:rsidR="006D7AEC">
        <w:rPr>
          <w:rStyle w:val="a4"/>
          <w:rFonts w:ascii="Times New Roman" w:hAnsi="Times New Roman" w:cs="Times New Roman"/>
          <w:color w:val="3D3D3D"/>
          <w:sz w:val="28"/>
          <w:szCs w:val="28"/>
          <w:lang w:val="kk-KZ"/>
        </w:rPr>
        <w:t>о</w:t>
      </w:r>
      <w:r w:rsidRPr="00F809B5">
        <w:rPr>
          <w:rStyle w:val="a4"/>
          <w:rFonts w:ascii="Times New Roman" w:hAnsi="Times New Roman" w:cs="Times New Roman"/>
          <w:color w:val="3D3D3D"/>
          <w:sz w:val="28"/>
          <w:szCs w:val="28"/>
        </w:rPr>
        <w:t>получателей качеством оказания государственных услуг.</w:t>
      </w:r>
    </w:p>
    <w:p w14:paraId="7ED57DBE" w14:textId="70565883" w:rsidR="00BD4328" w:rsidRPr="00F809B5" w:rsidRDefault="00BD432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      В 202</w:t>
      </w:r>
      <w:r w:rsidR="000953B8">
        <w:rPr>
          <w:rFonts w:ascii="Times New Roman" w:hAnsi="Times New Roman" w:cs="Times New Roman"/>
          <w:sz w:val="28"/>
          <w:szCs w:val="28"/>
        </w:rPr>
        <w:t xml:space="preserve">6 </w:t>
      </w:r>
      <w:r w:rsidRPr="00F809B5">
        <w:rPr>
          <w:rFonts w:ascii="Times New Roman" w:hAnsi="Times New Roman" w:cs="Times New Roman"/>
          <w:sz w:val="28"/>
          <w:szCs w:val="28"/>
        </w:rPr>
        <w:t>году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5F45D4B3" w14:textId="77777777" w:rsidR="00BD4328" w:rsidRDefault="00BD4328" w:rsidP="00F809B5">
      <w:pPr>
        <w:pStyle w:val="a7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14:paraId="2E6B4C8A" w14:textId="77777777" w:rsidR="00F809B5" w:rsidRDefault="00F809B5" w:rsidP="00F809B5">
      <w:pPr>
        <w:pStyle w:val="a7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14:paraId="4D9F7ACF" w14:textId="77777777" w:rsidR="00F809B5" w:rsidRPr="00F809B5" w:rsidRDefault="00F809B5" w:rsidP="00F809B5">
      <w:pPr>
        <w:pStyle w:val="a7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14:paraId="05F6B49C" w14:textId="77777777" w:rsidR="00E77D34" w:rsidRDefault="00E77D34" w:rsidP="00F809B5">
      <w:pPr>
        <w:pStyle w:val="a7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14:paraId="71412A04" w14:textId="77777777" w:rsidR="00E77D34" w:rsidRDefault="00E77D34" w:rsidP="00F809B5">
      <w:pPr>
        <w:pStyle w:val="a7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14:paraId="14FDC433" w14:textId="49C4B8D2" w:rsidR="002E6786" w:rsidRPr="00561F03" w:rsidRDefault="002E6786" w:rsidP="00F809B5">
      <w:pPr>
        <w:pStyle w:val="a7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 w:rsidRPr="00561F03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lastRenderedPageBreak/>
        <w:t>Мемлекеттік көрсетілген қызметтер бойынша 202</w:t>
      </w:r>
      <w:r w:rsidR="000953B8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5</w:t>
      </w:r>
      <w:r w:rsidRPr="00561F03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жылға арналған есеп</w:t>
      </w:r>
    </w:p>
    <w:p w14:paraId="665CA4F4" w14:textId="77777777" w:rsidR="002E6786" w:rsidRPr="00561F03" w:rsidRDefault="002E6786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1. Жалпы ережелер</w:t>
      </w:r>
    </w:p>
    <w:p w14:paraId="0B3108F9" w14:textId="2BEC1E71" w:rsidR="002E6786" w:rsidRPr="00561F03" w:rsidRDefault="002E6786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қызметти берушілер туралы мәліметтер: </w:t>
      </w:r>
      <w:r w:rsidR="00DB7514">
        <w:rPr>
          <w:rFonts w:ascii="Times New Roman" w:hAnsi="Times New Roman" w:cs="Times New Roman"/>
          <w:sz w:val="28"/>
          <w:szCs w:val="28"/>
          <w:lang w:val="kk-KZ"/>
        </w:rPr>
        <w:t>Қаракөл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ауылының </w:t>
      </w:r>
      <w:r w:rsidR="000953B8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мектебі" КММ Ақмола облысы білім басқармасының Есіл ауданы бойынша білім бөлімі", ведомстволық бағынысты білім беру ұйымдары. Заңды мекенжайы: Ақмола облысы Есіл ауданы </w:t>
      </w:r>
      <w:r w:rsidR="00DB7514">
        <w:rPr>
          <w:rFonts w:ascii="Times New Roman" w:hAnsi="Times New Roman" w:cs="Times New Roman"/>
          <w:sz w:val="28"/>
          <w:szCs w:val="28"/>
          <w:lang w:val="kk-KZ"/>
        </w:rPr>
        <w:t>Қаракөл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ауылы </w:t>
      </w:r>
      <w:r w:rsidR="00DB7514">
        <w:rPr>
          <w:rFonts w:ascii="Times New Roman" w:hAnsi="Times New Roman" w:cs="Times New Roman"/>
          <w:sz w:val="28"/>
          <w:szCs w:val="28"/>
          <w:lang w:val="kk-KZ"/>
        </w:rPr>
        <w:t>Набережная көшесі, 2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331F43F" w14:textId="100DCA1E" w:rsidR="002E6786" w:rsidRPr="00561F03" w:rsidRDefault="00DB7514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Қаракөл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ауылының негізгі орта мектебі КММ жанындағы "</w:t>
      </w:r>
      <w:r>
        <w:rPr>
          <w:rFonts w:ascii="Times New Roman" w:hAnsi="Times New Roman" w:cs="Times New Roman"/>
          <w:sz w:val="28"/>
          <w:szCs w:val="28"/>
          <w:lang w:val="kk-KZ"/>
        </w:rPr>
        <w:t>Шағала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>" шағын орталығы Ақмола облысы білім басқармасының Есіл ауданы бойынша білім бөлімі", ведомстволық бағынысты білім беру ұйымдары. Заңды мекен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жайы: Ақмола облысы Есіл ауданы Қаракөл 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ауылы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Набережная көшесі, 2</w:t>
      </w:r>
      <w:r w:rsidR="002E6786" w:rsidRPr="00561F03">
        <w:rPr>
          <w:rFonts w:ascii="Times New Roman" w:hAnsi="Times New Roman" w:cs="Times New Roman"/>
          <w:sz w:val="28"/>
          <w:szCs w:val="28"/>
          <w:lang w:val="kk-KZ"/>
        </w:rPr>
        <w:t>.      </w:t>
      </w:r>
    </w:p>
    <w:p w14:paraId="5E741324" w14:textId="5F58F728" w:rsidR="002E6786" w:rsidRPr="00561F03" w:rsidRDefault="002E6786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14:paraId="260F2877" w14:textId="77777777" w:rsidR="002E6786" w:rsidRPr="00561F03" w:rsidRDefault="002E6786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Style w:val="a5"/>
          <w:rFonts w:ascii="Times New Roman" w:hAnsi="Times New Roman" w:cs="Times New Roman"/>
          <w:sz w:val="28"/>
          <w:szCs w:val="28"/>
          <w:lang w:val="kk-KZ"/>
        </w:rPr>
        <w:t>2) мемлекеттік көрсетілетін қызметтер туралы ақпарат:</w:t>
      </w:r>
    </w:p>
    <w:p w14:paraId="2E9035A6" w14:textId="26699344" w:rsidR="002E6786" w:rsidRPr="00561F03" w:rsidRDefault="002E6786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>  202</w:t>
      </w:r>
      <w:r w:rsidR="000953B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годылы </w:t>
      </w:r>
      <w:r w:rsidR="00DB7514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көрсетілді;</w:t>
      </w:r>
    </w:p>
    <w:p w14:paraId="6D66E1AA" w14:textId="51386FBD" w:rsidR="002E6786" w:rsidRPr="00561F03" w:rsidRDefault="002E6786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«Азаматтарға арналған үкімет» мемлекеттік </w:t>
      </w:r>
      <w:r w:rsidR="00EC3876">
        <w:rPr>
          <w:rFonts w:ascii="Times New Roman" w:hAnsi="Times New Roman" w:cs="Times New Roman"/>
          <w:sz w:val="28"/>
          <w:szCs w:val="28"/>
          <w:lang w:val="kk-KZ"/>
        </w:rPr>
        <w:t>корпорациясы</w:t>
      </w:r>
      <w:r w:rsidRPr="00561F03">
        <w:rPr>
          <w:rFonts w:ascii="Times New Roman" w:hAnsi="Times New Roman" w:cs="Times New Roman"/>
          <w:sz w:val="28"/>
          <w:szCs w:val="28"/>
          <w:lang w:val="kk-KZ"/>
        </w:rPr>
        <w:t xml:space="preserve"> арқылы көрсетілген қызметтер саны – 0;</w:t>
      </w:r>
    </w:p>
    <w:p w14:paraId="1EEC3816" w14:textId="6769C50D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нұ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сқада</w:t>
      </w:r>
      <w:proofErr w:type="spellEnd"/>
      <w:proofErr w:type="gram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саны – </w:t>
      </w:r>
      <w:r w:rsidR="00DB7514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F809B5">
        <w:rPr>
          <w:rFonts w:ascii="Times New Roman" w:hAnsi="Times New Roman" w:cs="Times New Roman"/>
          <w:sz w:val="28"/>
          <w:szCs w:val="28"/>
        </w:rPr>
        <w:t>;</w:t>
      </w:r>
    </w:p>
    <w:p w14:paraId="0439401E" w14:textId="77777777" w:rsidR="00DB7514" w:rsidRDefault="002E6786" w:rsidP="00F809B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түринде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саны – </w:t>
      </w:r>
      <w:r w:rsidR="00DB751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67306B3F" w14:textId="235D761F" w:rsidR="002E6786" w:rsidRPr="00F809B5" w:rsidRDefault="0063354E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EC387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EC3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876">
        <w:rPr>
          <w:rFonts w:ascii="Times New Roman" w:hAnsi="Times New Roman" w:cs="Times New Roman"/>
          <w:sz w:val="28"/>
          <w:szCs w:val="28"/>
        </w:rPr>
        <w:t>сайтына</w:t>
      </w:r>
      <w:proofErr w:type="spellEnd"/>
      <w:r w:rsidR="00EC387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="00EC3876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EC3876">
        <w:rPr>
          <w:rFonts w:ascii="Times New Roman" w:hAnsi="Times New Roman" w:cs="Times New Roman"/>
          <w:sz w:val="28"/>
          <w:szCs w:val="28"/>
        </w:rPr>
        <w:t xml:space="preserve"> -2 публикация </w:t>
      </w:r>
      <w:proofErr w:type="spellStart"/>
      <w:r w:rsidR="00EC3876">
        <w:rPr>
          <w:rFonts w:ascii="Times New Roman" w:hAnsi="Times New Roman" w:cs="Times New Roman"/>
          <w:sz w:val="28"/>
          <w:szCs w:val="28"/>
        </w:rPr>
        <w:t>салынды</w:t>
      </w:r>
      <w:proofErr w:type="spellEnd"/>
      <w:r w:rsidR="00EC3876">
        <w:rPr>
          <w:rFonts w:ascii="Times New Roman" w:hAnsi="Times New Roman" w:cs="Times New Roman"/>
          <w:sz w:val="28"/>
          <w:szCs w:val="28"/>
        </w:rPr>
        <w:t>.</w:t>
      </w:r>
    </w:p>
    <w:p w14:paraId="478F4620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5E82053A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3D0F667A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ие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</w:t>
      </w:r>
      <w:proofErr w:type="gramEnd"/>
      <w:r w:rsidRPr="00F809B5">
        <w:rPr>
          <w:rStyle w:val="a5"/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14:paraId="12DB1916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мемлекеттик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:</w:t>
      </w:r>
    </w:p>
    <w:p w14:paraId="7A5E0E65" w14:textId="3ADFC75C" w:rsidR="002E6786" w:rsidRPr="00F809B5" w:rsidRDefault="00A8613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Бастау</w:t>
      </w:r>
      <w:r>
        <w:rPr>
          <w:rStyle w:val="a5"/>
          <w:rFonts w:ascii="Times New Roman" w:hAnsi="Times New Roman" w:cs="Times New Roman"/>
          <w:sz w:val="28"/>
          <w:szCs w:val="28"/>
        </w:rPr>
        <w:t>ы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ш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жалпы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бі</w:t>
      </w:r>
      <w:proofErr w:type="gram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л</w:t>
      </w:r>
      <w:proofErr w:type="gram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ім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үшін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»</w:t>
      </w:r>
    </w:p>
    <w:p w14:paraId="055B3BBF" w14:textId="2F9CA2EF" w:rsidR="002E6786" w:rsidRPr="00F809B5" w:rsidRDefault="00A8613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ұ</w:t>
      </w:r>
      <w:proofErr w:type="gram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йымдар</w:t>
      </w:r>
      <w:proofErr w:type="gram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ға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жіберу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үшін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дейіні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жасқа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дейін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жастағы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кезекке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қою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»;</w:t>
      </w:r>
    </w:p>
    <w:p w14:paraId="180FB607" w14:textId="38B47359" w:rsidR="002E6786" w:rsidRPr="00F809B5" w:rsidRDefault="00A8613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және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ұ</w:t>
      </w:r>
      <w:proofErr w:type="gram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йымдар</w:t>
      </w:r>
      <w:proofErr w:type="gram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ға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»</w:t>
      </w:r>
    </w:p>
    <w:p w14:paraId="2DC6E164" w14:textId="7650F8F6" w:rsidR="002E6786" w:rsidRPr="00F809B5" w:rsidRDefault="00A8613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Бастау</w:t>
      </w:r>
      <w:r w:rsidR="007B77D6">
        <w:rPr>
          <w:rStyle w:val="a5"/>
          <w:rFonts w:ascii="Times New Roman" w:hAnsi="Times New Roman" w:cs="Times New Roman"/>
          <w:sz w:val="28"/>
          <w:szCs w:val="28"/>
        </w:rPr>
        <w:t>ы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ш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жалпы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білім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берудің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жалпы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білім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оқыту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үшін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бағыныстылығына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білім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және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о</w:t>
      </w:r>
      <w:proofErr w:type="gram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қуға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».</w:t>
      </w:r>
    </w:p>
    <w:p w14:paraId="41C191AB" w14:textId="236BEAC2" w:rsidR="002E6786" w:rsidRPr="00F809B5" w:rsidRDefault="00A86138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     </w:t>
      </w:r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жалпы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бі</w:t>
      </w:r>
      <w:proofErr w:type="gram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л</w:t>
      </w:r>
      <w:proofErr w:type="gram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ім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т</w:t>
      </w:r>
      <w:r w:rsidR="007B6596">
        <w:rPr>
          <w:rStyle w:val="a5"/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>лнұсқаларын</w:t>
      </w:r>
      <w:proofErr w:type="spellEnd"/>
      <w:r w:rsidR="002E6786"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беру»</w:t>
      </w:r>
    </w:p>
    <w:p w14:paraId="39FE2CE1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670C92D2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 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Қызмет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алушылармен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жұмыс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14:paraId="68696F62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  1)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қол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көздері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14:paraId="2FE2EE6D" w14:textId="2996CE3F" w:rsidR="002E6786" w:rsidRPr="00F809B5" w:rsidRDefault="002E6786" w:rsidP="00F809B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              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ажетти</w:t>
      </w:r>
      <w:proofErr w:type="spellEnd"/>
      <w:proofErr w:type="gram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ресурста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орналастырылған   </w:t>
      </w:r>
      <w:r w:rsidR="00DB7514" w:rsidRPr="00F809B5">
        <w:rPr>
          <w:rFonts w:ascii="Times New Roman" w:hAnsi="Times New Roman" w:cs="Times New Roman"/>
          <w:sz w:val="28"/>
          <w:szCs w:val="28"/>
        </w:rPr>
        <w:t> </w:t>
      </w:r>
      <w:hyperlink r:id="rId7" w:tgtFrame="_blank" w:history="1">
        <w:r w:rsidR="00DB7514">
          <w:rPr>
            <w:rStyle w:val="a6"/>
            <w:rFonts w:ascii="Arial" w:hAnsi="Arial" w:cs="Arial"/>
            <w:sz w:val="20"/>
            <w:szCs w:val="20"/>
          </w:rPr>
          <w:t>http://sc0011.esil.aqmoedu.kz/news/open/id-15717306</w:t>
        </w:r>
      </w:hyperlink>
      <w:r w:rsidR="00F809B5" w:rsidRPr="00F809B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ведомство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бахынысты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стендтерде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кметөрсету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таланты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жеерелері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Өзін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бұрыштары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2FE18DB0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lastRenderedPageBreak/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талқылаулар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14:paraId="7B05545A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ңға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құқық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интернет порталы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F809B5">
        <w:rPr>
          <w:rFonts w:ascii="Times New Roman" w:hAnsi="Times New Roman" w:cs="Times New Roman"/>
          <w:sz w:val="28"/>
          <w:szCs w:val="28"/>
        </w:rPr>
        <w:t>ведомство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бағынысты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актилэрді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әзірлемеген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16820279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5"/>
          <w:rFonts w:ascii="Times New Roman" w:hAnsi="Times New Roman" w:cs="Times New Roman"/>
          <w:sz w:val="28"/>
          <w:szCs w:val="28"/>
        </w:rPr>
        <w:t>ба</w:t>
      </w:r>
      <w:proofErr w:type="gramEnd"/>
      <w:r w:rsidRPr="00F809B5">
        <w:rPr>
          <w:rStyle w:val="a5"/>
          <w:rFonts w:ascii="Times New Roman" w:hAnsi="Times New Roman" w:cs="Times New Roman"/>
          <w:sz w:val="28"/>
          <w:szCs w:val="28"/>
        </w:rPr>
        <w:t>ғытталған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кездессулер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сұхбат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14:paraId="14A5A683" w14:textId="3154A8C9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r w:rsidR="00DB7514">
        <w:rPr>
          <w:rFonts w:ascii="Times New Roman" w:hAnsi="Times New Roman" w:cs="Times New Roman"/>
          <w:sz w:val="28"/>
          <w:szCs w:val="28"/>
          <w:lang w:val="kk-KZ"/>
        </w:rPr>
        <w:t xml:space="preserve">Қаракөл </w:t>
      </w:r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КММ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желі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лерде</w:t>
      </w:r>
      <w:proofErr w:type="spellEnd"/>
      <w:proofErr w:type="gram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жариялады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БАҚ,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көрсетушілердің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интернет – ресурсы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31F1BF2A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223F845A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Мемлекеттік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қызметтер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көрсету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процестерін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жетілдіру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жөніндегі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қызмет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79C53F38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о</w:t>
      </w:r>
      <w:proofErr w:type="gramEnd"/>
      <w:r w:rsidRPr="00F809B5">
        <w:rPr>
          <w:rStyle w:val="a5"/>
          <w:rFonts w:ascii="Times New Roman" w:hAnsi="Times New Roman" w:cs="Times New Roman"/>
          <w:sz w:val="28"/>
          <w:szCs w:val="28"/>
        </w:rPr>
        <w:t>ңтайландыру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автоматтандыру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14:paraId="1F172EF9" w14:textId="72BC7ED8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кэрсету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аудандағы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ұйдарымы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бірыңғ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Акмола.kz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</w:t>
      </w:r>
      <w:proofErr w:type="spellEnd"/>
      <w:r w:rsidR="0063354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809B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r w:rsidR="0063354E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ске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асырылуда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5771C206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Содай-ақ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, 2020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ММ АЖО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422D4987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біліктілікти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курсынан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білікти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отыруды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жалғастырамыз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5E6AA8B7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3CD76B2B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 4.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Мемлекеттік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қызмет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көрсету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сапасын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ба</w:t>
      </w:r>
      <w:proofErr w:type="gram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қылау</w:t>
      </w:r>
      <w:proofErr w:type="spellEnd"/>
    </w:p>
    <w:p w14:paraId="2F371FAC" w14:textId="3D78BF39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  1)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</w:t>
      </w:r>
      <w:proofErr w:type="spellEnd"/>
      <w:r w:rsidR="0063354E">
        <w:rPr>
          <w:rStyle w:val="a5"/>
          <w:rFonts w:ascii="Times New Roman" w:hAnsi="Times New Roman" w:cs="Times New Roman"/>
          <w:sz w:val="28"/>
          <w:szCs w:val="28"/>
          <w:lang w:val="kk-KZ"/>
        </w:rPr>
        <w:t>і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шағымдары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5"/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14:paraId="70C6D529" w14:textId="1DF26419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 202</w:t>
      </w:r>
      <w:r w:rsidR="000953B8">
        <w:rPr>
          <w:rFonts w:ascii="Times New Roman" w:hAnsi="Times New Roman" w:cs="Times New Roman"/>
          <w:sz w:val="28"/>
          <w:szCs w:val="28"/>
        </w:rPr>
        <w:t>5</w:t>
      </w:r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ғымдар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16EC7145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ішкі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5"/>
          <w:rFonts w:ascii="Times New Roman" w:hAnsi="Times New Roman" w:cs="Times New Roman"/>
          <w:sz w:val="28"/>
          <w:szCs w:val="28"/>
        </w:rPr>
        <w:t>ба</w:t>
      </w:r>
      <w:proofErr w:type="gramEnd"/>
      <w:r w:rsidRPr="00F809B5">
        <w:rPr>
          <w:rStyle w:val="a5"/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Style w:val="a5"/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F809B5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14:paraId="07C222C9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қызметтерде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бұзушылық</w:t>
      </w:r>
      <w:proofErr w:type="gramStart"/>
      <w:r w:rsidRPr="00F809B5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F809B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қабылдануда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3DBD2DC5" w14:textId="77777777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</w:t>
      </w:r>
    </w:p>
    <w:p w14:paraId="1D91B39D" w14:textId="5C4CB4E3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 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Мемлекеттік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өрсетілетін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қызметтердің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одан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әрі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тимділігін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және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он</w:t>
      </w:r>
      <w:r w:rsidR="0063354E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ы</w:t>
      </w:r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ң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сапасына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қыметти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алусылардың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қанағаттануын</w:t>
      </w:r>
      <w:proofErr w:type="spellEnd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809B5">
        <w:rPr>
          <w:rStyle w:val="a4"/>
          <w:rFonts w:ascii="Times New Roman" w:hAnsi="Times New Roman" w:cs="Times New Roman"/>
          <w:b w:val="0"/>
          <w:sz w:val="28"/>
          <w:szCs w:val="28"/>
        </w:rPr>
        <w:t>арттыру</w:t>
      </w:r>
      <w:proofErr w:type="spellEnd"/>
    </w:p>
    <w:p w14:paraId="79A447BA" w14:textId="3DE9740C" w:rsidR="002E6786" w:rsidRPr="00F809B5" w:rsidRDefault="002E6786" w:rsidP="00F809B5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9B5">
        <w:rPr>
          <w:rFonts w:ascii="Times New Roman" w:hAnsi="Times New Roman" w:cs="Times New Roman"/>
          <w:sz w:val="28"/>
          <w:szCs w:val="28"/>
        </w:rPr>
        <w:t>           202</w:t>
      </w:r>
      <w:r w:rsidR="000953B8">
        <w:rPr>
          <w:rFonts w:ascii="Times New Roman" w:hAnsi="Times New Roman" w:cs="Times New Roman"/>
          <w:sz w:val="28"/>
          <w:szCs w:val="28"/>
        </w:rPr>
        <w:t>6</w:t>
      </w:r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қызметтермен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жалғастырылатын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9B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809B5">
        <w:rPr>
          <w:rFonts w:ascii="Times New Roman" w:hAnsi="Times New Roman" w:cs="Times New Roman"/>
          <w:sz w:val="28"/>
          <w:szCs w:val="28"/>
        </w:rPr>
        <w:t>.</w:t>
      </w:r>
    </w:p>
    <w:p w14:paraId="2E60A587" w14:textId="77777777" w:rsidR="00EA63DF" w:rsidRPr="00F809B5" w:rsidRDefault="00EA63DF" w:rsidP="00F809B5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EA63DF" w:rsidRPr="00F809B5" w:rsidSect="00F809B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D5032"/>
    <w:multiLevelType w:val="multilevel"/>
    <w:tmpl w:val="48C4E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328"/>
    <w:rsid w:val="00032E82"/>
    <w:rsid w:val="000438F8"/>
    <w:rsid w:val="00050F8A"/>
    <w:rsid w:val="000953B8"/>
    <w:rsid w:val="000A0D05"/>
    <w:rsid w:val="000E3921"/>
    <w:rsid w:val="00107FB6"/>
    <w:rsid w:val="0012223D"/>
    <w:rsid w:val="00155545"/>
    <w:rsid w:val="001B77E1"/>
    <w:rsid w:val="00292548"/>
    <w:rsid w:val="002E6786"/>
    <w:rsid w:val="003017A0"/>
    <w:rsid w:val="00361448"/>
    <w:rsid w:val="004122D9"/>
    <w:rsid w:val="00561F03"/>
    <w:rsid w:val="0058281C"/>
    <w:rsid w:val="00582A59"/>
    <w:rsid w:val="0059114F"/>
    <w:rsid w:val="006036E1"/>
    <w:rsid w:val="00614842"/>
    <w:rsid w:val="00626E36"/>
    <w:rsid w:val="0063354E"/>
    <w:rsid w:val="00655B8A"/>
    <w:rsid w:val="006D7AEC"/>
    <w:rsid w:val="007174AE"/>
    <w:rsid w:val="00772774"/>
    <w:rsid w:val="007B6596"/>
    <w:rsid w:val="007B77D6"/>
    <w:rsid w:val="00865AEF"/>
    <w:rsid w:val="009408A2"/>
    <w:rsid w:val="00955A73"/>
    <w:rsid w:val="00A42349"/>
    <w:rsid w:val="00A86138"/>
    <w:rsid w:val="00A91848"/>
    <w:rsid w:val="00AB132B"/>
    <w:rsid w:val="00BA2455"/>
    <w:rsid w:val="00BD4328"/>
    <w:rsid w:val="00C66217"/>
    <w:rsid w:val="00DB7514"/>
    <w:rsid w:val="00DB78DD"/>
    <w:rsid w:val="00DF454A"/>
    <w:rsid w:val="00E00013"/>
    <w:rsid w:val="00E65FE1"/>
    <w:rsid w:val="00E77D34"/>
    <w:rsid w:val="00EA63DF"/>
    <w:rsid w:val="00EC3876"/>
    <w:rsid w:val="00F1052C"/>
    <w:rsid w:val="00F809B5"/>
    <w:rsid w:val="00F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B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A"/>
  </w:style>
  <w:style w:type="paragraph" w:styleId="1">
    <w:name w:val="heading 1"/>
    <w:basedOn w:val="a"/>
    <w:link w:val="10"/>
    <w:uiPriority w:val="9"/>
    <w:qFormat/>
    <w:rsid w:val="00BD4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328"/>
    <w:rPr>
      <w:b/>
      <w:bCs/>
    </w:rPr>
  </w:style>
  <w:style w:type="character" w:styleId="a5">
    <w:name w:val="Emphasis"/>
    <w:basedOn w:val="a0"/>
    <w:uiPriority w:val="20"/>
    <w:qFormat/>
    <w:rsid w:val="00BD4328"/>
    <w:rPr>
      <w:i/>
      <w:iCs/>
    </w:rPr>
  </w:style>
  <w:style w:type="character" w:styleId="a6">
    <w:name w:val="Hyperlink"/>
    <w:basedOn w:val="a0"/>
    <w:uiPriority w:val="99"/>
    <w:unhideWhenUsed/>
    <w:rsid w:val="00BD43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0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F809B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809B5"/>
    <w:pPr>
      <w:spacing w:after="0" w:line="240" w:lineRule="auto"/>
    </w:pPr>
  </w:style>
  <w:style w:type="table" w:styleId="a8">
    <w:name w:val="Table Grid"/>
    <w:basedOn w:val="a1"/>
    <w:uiPriority w:val="59"/>
    <w:rsid w:val="00561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0011.esil.aqmoedu.kz/news/open/id-15717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11.esil.aqmoedu.kz/news/open/id-157173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ARYSTAN IT GROUP</cp:lastModifiedBy>
  <cp:revision>31</cp:revision>
  <dcterms:created xsi:type="dcterms:W3CDTF">2025-02-21T04:27:00Z</dcterms:created>
  <dcterms:modified xsi:type="dcterms:W3CDTF">2026-03-02T12:24:00Z</dcterms:modified>
</cp:coreProperties>
</file>